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81" w:rsidRDefault="00DA3A81" w:rsidP="00AC1542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DA3A81" w:rsidRDefault="002C42D5" w:rsidP="00AC1542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理学院博士研究生</w:t>
      </w:r>
      <w:r w:rsidRPr="00104D99">
        <w:rPr>
          <w:rFonts w:ascii="黑体" w:eastAsia="黑体" w:hAnsi="黑体"/>
          <w:sz w:val="32"/>
          <w:szCs w:val="32"/>
        </w:rPr>
        <w:t>招生指标</w:t>
      </w:r>
      <w:r>
        <w:rPr>
          <w:rFonts w:ascii="黑体" w:eastAsia="黑体" w:hAnsi="黑体" w:hint="eastAsia"/>
          <w:sz w:val="32"/>
          <w:szCs w:val="32"/>
        </w:rPr>
        <w:t>分配</w:t>
      </w:r>
      <w:r>
        <w:rPr>
          <w:rFonts w:ascii="黑体" w:eastAsia="黑体" w:hAnsi="黑体"/>
          <w:sz w:val="32"/>
          <w:szCs w:val="32"/>
        </w:rPr>
        <w:t>管理办法</w:t>
      </w:r>
    </w:p>
    <w:p w:rsidR="0064777B" w:rsidRDefault="0064777B" w:rsidP="00AC154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（征求意见稿</w:t>
      </w:r>
      <w:r>
        <w:rPr>
          <w:rFonts w:ascii="黑体" w:eastAsia="黑体" w:hAnsi="黑体"/>
          <w:sz w:val="32"/>
          <w:szCs w:val="32"/>
        </w:rPr>
        <w:t>）</w:t>
      </w:r>
      <w:bookmarkStart w:id="0" w:name="_GoBack"/>
      <w:bookmarkEnd w:id="0"/>
    </w:p>
    <w:p w:rsidR="00DA3A81" w:rsidRDefault="00DA3A81" w:rsidP="00BF3A4E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64777B" w:rsidRDefault="0064777B" w:rsidP="00BF3A4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</w:t>
      </w:r>
      <w:r>
        <w:rPr>
          <w:rFonts w:ascii="仿宋" w:eastAsia="仿宋" w:hAnsi="仿宋"/>
          <w:sz w:val="28"/>
          <w:szCs w:val="28"/>
        </w:rPr>
        <w:t>进一步提高博士研究生培养质量，建立与教学科研资源需求相适应的招生指标动态调整机制，合理分配管理博士研究生招生指标，</w:t>
      </w:r>
      <w:r>
        <w:rPr>
          <w:rFonts w:ascii="仿宋" w:eastAsia="仿宋" w:hAnsi="仿宋" w:hint="eastAsia"/>
          <w:sz w:val="28"/>
          <w:szCs w:val="28"/>
        </w:rPr>
        <w:t>制定</w:t>
      </w:r>
      <w:r>
        <w:rPr>
          <w:rFonts w:ascii="仿宋" w:eastAsia="仿宋" w:hAnsi="仿宋"/>
          <w:sz w:val="28"/>
          <w:szCs w:val="28"/>
        </w:rPr>
        <w:t>本办法。</w:t>
      </w:r>
    </w:p>
    <w:p w:rsidR="0064777B" w:rsidRDefault="0064777B" w:rsidP="00BF3A4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E453E2">
        <w:rPr>
          <w:rFonts w:ascii="仿宋" w:eastAsia="仿宋" w:hAnsi="仿宋" w:hint="eastAsia"/>
          <w:sz w:val="28"/>
          <w:szCs w:val="28"/>
        </w:rPr>
        <w:t>为了</w:t>
      </w:r>
      <w:r w:rsidR="00E453E2">
        <w:rPr>
          <w:rFonts w:ascii="仿宋" w:eastAsia="仿宋" w:hAnsi="仿宋"/>
          <w:sz w:val="28"/>
          <w:szCs w:val="28"/>
        </w:rPr>
        <w:t>照顾导师的招生</w:t>
      </w:r>
      <w:r w:rsidR="00E453E2">
        <w:rPr>
          <w:rFonts w:ascii="仿宋" w:eastAsia="仿宋" w:hAnsi="仿宋" w:hint="eastAsia"/>
          <w:sz w:val="28"/>
          <w:szCs w:val="28"/>
        </w:rPr>
        <w:t>积极性</w:t>
      </w:r>
      <w:r w:rsidR="00E453E2">
        <w:rPr>
          <w:rFonts w:ascii="仿宋" w:eastAsia="仿宋" w:hAnsi="仿宋"/>
          <w:sz w:val="28"/>
          <w:szCs w:val="28"/>
        </w:rPr>
        <w:t>，通过</w:t>
      </w:r>
      <w:r w:rsidR="00E453E2">
        <w:rPr>
          <w:rFonts w:ascii="仿宋" w:eastAsia="仿宋" w:hAnsi="仿宋" w:hint="eastAsia"/>
          <w:sz w:val="28"/>
          <w:szCs w:val="28"/>
        </w:rPr>
        <w:t>当年导师</w:t>
      </w:r>
      <w:r w:rsidR="00E453E2">
        <w:rPr>
          <w:rFonts w:ascii="仿宋" w:eastAsia="仿宋" w:hAnsi="仿宋"/>
          <w:sz w:val="28"/>
          <w:szCs w:val="28"/>
        </w:rPr>
        <w:t>资格审核的导师</w:t>
      </w:r>
      <w:r w:rsidR="00E453E2">
        <w:rPr>
          <w:rFonts w:ascii="仿宋" w:eastAsia="仿宋" w:hAnsi="仿宋" w:hint="eastAsia"/>
          <w:sz w:val="28"/>
          <w:szCs w:val="28"/>
        </w:rPr>
        <w:t>每人分配</w:t>
      </w:r>
      <w:r w:rsidR="00E453E2">
        <w:rPr>
          <w:rFonts w:ascii="仿宋" w:eastAsia="仿宋" w:hAnsi="仿宋"/>
          <w:sz w:val="28"/>
          <w:szCs w:val="28"/>
        </w:rPr>
        <w:t>一个招生指标</w:t>
      </w:r>
      <w:r w:rsidR="00E453E2">
        <w:rPr>
          <w:rFonts w:ascii="仿宋" w:eastAsia="仿宋" w:hAnsi="仿宋" w:hint="eastAsia"/>
          <w:sz w:val="28"/>
          <w:szCs w:val="28"/>
        </w:rPr>
        <w:t>。</w:t>
      </w:r>
    </w:p>
    <w:p w:rsidR="00E453E2" w:rsidRDefault="0064777B" w:rsidP="008D5AEE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E453E2">
        <w:rPr>
          <w:rFonts w:ascii="仿宋" w:eastAsia="仿宋" w:hAnsi="仿宋"/>
          <w:sz w:val="28"/>
          <w:szCs w:val="28"/>
        </w:rPr>
        <w:t>剩余指标按照</w:t>
      </w:r>
      <w:r w:rsidR="00E453E2">
        <w:rPr>
          <w:rFonts w:ascii="仿宋" w:eastAsia="仿宋" w:hAnsi="仿宋" w:hint="eastAsia"/>
          <w:sz w:val="28"/>
          <w:szCs w:val="28"/>
        </w:rPr>
        <w:t>导师近三年</w:t>
      </w:r>
      <w:r w:rsidR="00E453E2">
        <w:rPr>
          <w:rFonts w:ascii="仿宋" w:eastAsia="仿宋" w:hAnsi="仿宋"/>
          <w:sz w:val="28"/>
          <w:szCs w:val="28"/>
        </w:rPr>
        <w:t>的科研经费、科研成果等影响因子进行加权计算</w:t>
      </w:r>
      <w:r w:rsidR="00E453E2">
        <w:rPr>
          <w:rFonts w:ascii="仿宋" w:eastAsia="仿宋" w:hAnsi="仿宋" w:hint="eastAsia"/>
          <w:sz w:val="28"/>
          <w:szCs w:val="28"/>
        </w:rPr>
        <w:t>后</w:t>
      </w:r>
      <w:r w:rsidR="00E453E2">
        <w:rPr>
          <w:rFonts w:ascii="仿宋" w:eastAsia="仿宋" w:hAnsi="仿宋"/>
          <w:sz w:val="28"/>
          <w:szCs w:val="28"/>
        </w:rPr>
        <w:t>分配。</w:t>
      </w:r>
      <w:r w:rsidR="00E453E2">
        <w:rPr>
          <w:rFonts w:ascii="仿宋" w:eastAsia="仿宋" w:hAnsi="仿宋" w:hint="eastAsia"/>
          <w:sz w:val="28"/>
          <w:szCs w:val="28"/>
        </w:rPr>
        <w:t>计算公式</w:t>
      </w:r>
      <w:r w:rsidR="00E453E2">
        <w:rPr>
          <w:rFonts w:ascii="仿宋" w:eastAsia="仿宋" w:hAnsi="仿宋"/>
          <w:sz w:val="28"/>
          <w:szCs w:val="28"/>
        </w:rPr>
        <w:t>如下：</w:t>
      </w:r>
    </w:p>
    <w:p w:rsidR="008D5AEE" w:rsidRDefault="008D5AEE" w:rsidP="008D5AEE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m:oMath>
        <m:r>
          <m:rPr>
            <m:nor/>
          </m:rPr>
          <w:rPr>
            <w:rFonts w:ascii="仿宋" w:eastAsia="仿宋" w:hAnsi="仿宋"/>
            <w:sz w:val="28"/>
            <w:szCs w:val="28"/>
          </w:rPr>
          <m:t>导师指标=学院指标×</m:t>
        </m:r>
        <m:d>
          <m:dPr>
            <m:begChr m:val="（"/>
            <m:endChr m:val="）"/>
            <m:ctrlPr>
              <w:rPr>
                <w:rFonts w:ascii="Cambria Math" w:eastAsia="仿宋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仿宋" w:hAnsi="Cambria Math"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仿宋" w:eastAsia="仿宋" w:hAnsi="仿宋"/>
                    <w:sz w:val="28"/>
                    <w:szCs w:val="28"/>
                  </w:rPr>
                  <m:t>导师科研经费</m:t>
                </m:r>
              </m:num>
              <m:den>
                <m:r>
                  <m:rPr>
                    <m:nor/>
                  </m:rPr>
                  <w:rPr>
                    <w:rFonts w:ascii="仿宋" w:eastAsia="仿宋" w:hAnsi="仿宋"/>
                    <w:sz w:val="28"/>
                    <w:szCs w:val="28"/>
                  </w:rPr>
                  <m:t>学院科研经费</m:t>
                </m:r>
              </m:den>
            </m:f>
            <m:r>
              <m:rPr>
                <m:nor/>
              </m:rPr>
              <w:rPr>
                <w:rFonts w:ascii="仿宋" w:eastAsia="仿宋" w:hAnsi="仿宋"/>
                <w:sz w:val="28"/>
                <w:szCs w:val="28"/>
              </w:rPr>
              <m:t>×0.5+</m:t>
            </m:r>
            <m:f>
              <m:fPr>
                <m:ctrlPr>
                  <w:rPr>
                    <w:rFonts w:ascii="Cambria Math" w:eastAsia="仿宋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仿宋" w:eastAsia="仿宋" w:hAnsi="仿宋"/>
                    <w:sz w:val="28"/>
                    <w:szCs w:val="28"/>
                  </w:rPr>
                  <m:t>导师科研成果</m:t>
                </m:r>
              </m:num>
              <m:den>
                <m:r>
                  <m:rPr>
                    <m:nor/>
                  </m:rPr>
                  <w:rPr>
                    <w:rFonts w:ascii="仿宋" w:eastAsia="仿宋" w:hAnsi="仿宋"/>
                    <w:sz w:val="28"/>
                    <w:szCs w:val="28"/>
                  </w:rPr>
                  <m:t>学院科研成果</m:t>
                </m:r>
              </m:den>
            </m:f>
            <m:r>
              <m:rPr>
                <m:nor/>
              </m:rPr>
              <w:rPr>
                <w:rFonts w:ascii="仿宋" w:eastAsia="仿宋" w:hAnsi="仿宋"/>
                <w:sz w:val="28"/>
                <w:szCs w:val="28"/>
              </w:rPr>
              <m:t>×0.5</m:t>
            </m:r>
          </m:e>
        </m:d>
      </m:oMath>
      <w:r w:rsidRPr="008D5AEE">
        <w:rPr>
          <w:rFonts w:ascii="仿宋" w:eastAsia="仿宋" w:hAnsi="仿宋"/>
          <w:sz w:val="28"/>
          <w:szCs w:val="28"/>
        </w:rPr>
        <w:t xml:space="preserve"> </w:t>
      </w:r>
    </w:p>
    <w:p w:rsidR="000B6D3A" w:rsidRPr="008D5AEE" w:rsidRDefault="000B6D3A" w:rsidP="008D5AEE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导师科研经费</w:t>
      </w:r>
      <w:r>
        <w:rPr>
          <w:rFonts w:ascii="仿宋" w:eastAsia="仿宋" w:hAnsi="仿宋"/>
          <w:sz w:val="28"/>
          <w:szCs w:val="28"/>
        </w:rPr>
        <w:t>指</w:t>
      </w:r>
      <w:r>
        <w:rPr>
          <w:rFonts w:ascii="仿宋" w:eastAsia="仿宋" w:hAnsi="仿宋" w:hint="eastAsia"/>
          <w:sz w:val="28"/>
          <w:szCs w:val="28"/>
        </w:rPr>
        <w:t>近三年</w:t>
      </w:r>
      <w:r>
        <w:rPr>
          <w:rFonts w:ascii="仿宋" w:eastAsia="仿宋" w:hAnsi="仿宋"/>
          <w:sz w:val="28"/>
          <w:szCs w:val="28"/>
        </w:rPr>
        <w:t>实际到学校名下科学研究经费数量之</w:t>
      </w:r>
      <w:proofErr w:type="gramStart"/>
      <w:r>
        <w:rPr>
          <w:rFonts w:ascii="仿宋" w:eastAsia="仿宋" w:hAnsi="仿宋"/>
          <w:sz w:val="28"/>
          <w:szCs w:val="28"/>
        </w:rPr>
        <w:t>和</w:t>
      </w:r>
      <w:proofErr w:type="gramEnd"/>
      <w:r>
        <w:rPr>
          <w:rFonts w:ascii="仿宋" w:eastAsia="仿宋" w:hAnsi="仿宋"/>
          <w:sz w:val="28"/>
          <w:szCs w:val="28"/>
        </w:rPr>
        <w:t>。</w:t>
      </w:r>
    </w:p>
    <w:p w:rsidR="0064777B" w:rsidRDefault="001F475C" w:rsidP="0064777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64777B">
        <w:rPr>
          <w:rFonts w:ascii="仿宋" w:eastAsia="仿宋" w:hAnsi="仿宋" w:hint="eastAsia"/>
          <w:sz w:val="28"/>
          <w:szCs w:val="28"/>
        </w:rPr>
        <w:t>、为了</w:t>
      </w:r>
      <w:r w:rsidR="0064777B">
        <w:rPr>
          <w:rFonts w:ascii="仿宋" w:eastAsia="仿宋" w:hAnsi="仿宋"/>
          <w:sz w:val="28"/>
          <w:szCs w:val="28"/>
        </w:rPr>
        <w:t>鼓励优秀</w:t>
      </w:r>
      <w:proofErr w:type="gramStart"/>
      <w:r w:rsidR="0064777B">
        <w:rPr>
          <w:rFonts w:ascii="仿宋" w:eastAsia="仿宋" w:hAnsi="仿宋"/>
          <w:sz w:val="28"/>
          <w:szCs w:val="28"/>
        </w:rPr>
        <w:t>人才脱引而</w:t>
      </w:r>
      <w:proofErr w:type="gramEnd"/>
      <w:r w:rsidR="0064777B">
        <w:rPr>
          <w:rFonts w:ascii="仿宋" w:eastAsia="仿宋" w:hAnsi="仿宋"/>
          <w:sz w:val="28"/>
          <w:szCs w:val="28"/>
        </w:rPr>
        <w:t>出，对于男</w:t>
      </w:r>
      <w:r w:rsidR="0064777B">
        <w:rPr>
          <w:rFonts w:ascii="仿宋" w:eastAsia="仿宋" w:hAnsi="仿宋" w:hint="eastAsia"/>
          <w:sz w:val="28"/>
          <w:szCs w:val="28"/>
        </w:rPr>
        <w:t>38岁</w:t>
      </w:r>
      <w:r w:rsidR="0064777B">
        <w:rPr>
          <w:rFonts w:ascii="仿宋" w:eastAsia="仿宋" w:hAnsi="仿宋"/>
          <w:sz w:val="28"/>
          <w:szCs w:val="28"/>
        </w:rPr>
        <w:t>，女</w:t>
      </w:r>
      <w:r w:rsidR="0064777B">
        <w:rPr>
          <w:rFonts w:ascii="仿宋" w:eastAsia="仿宋" w:hAnsi="仿宋" w:hint="eastAsia"/>
          <w:sz w:val="28"/>
          <w:szCs w:val="28"/>
        </w:rPr>
        <w:t>40岁</w:t>
      </w:r>
      <w:r w:rsidR="0064777B">
        <w:rPr>
          <w:rFonts w:ascii="仿宋" w:eastAsia="仿宋" w:hAnsi="仿宋"/>
          <w:sz w:val="28"/>
          <w:szCs w:val="28"/>
        </w:rPr>
        <w:t>以下（</w:t>
      </w:r>
      <w:r w:rsidR="0064777B">
        <w:rPr>
          <w:rFonts w:ascii="仿宋" w:eastAsia="仿宋" w:hAnsi="仿宋" w:hint="eastAsia"/>
          <w:sz w:val="28"/>
          <w:szCs w:val="28"/>
        </w:rPr>
        <w:t>国家</w:t>
      </w:r>
      <w:proofErr w:type="gramStart"/>
      <w:r w:rsidR="0064777B">
        <w:rPr>
          <w:rFonts w:ascii="仿宋" w:eastAsia="仿宋" w:hAnsi="仿宋" w:hint="eastAsia"/>
          <w:sz w:val="28"/>
          <w:szCs w:val="28"/>
        </w:rPr>
        <w:t>优青</w:t>
      </w:r>
      <w:r w:rsidR="004A6E1D">
        <w:rPr>
          <w:rFonts w:ascii="仿宋" w:eastAsia="仿宋" w:hAnsi="仿宋" w:hint="eastAsia"/>
          <w:sz w:val="28"/>
          <w:szCs w:val="28"/>
        </w:rPr>
        <w:t>年龄</w:t>
      </w:r>
      <w:proofErr w:type="gramEnd"/>
      <w:r w:rsidR="004A6E1D">
        <w:rPr>
          <w:rFonts w:ascii="仿宋" w:eastAsia="仿宋" w:hAnsi="仿宋"/>
          <w:sz w:val="28"/>
          <w:szCs w:val="28"/>
        </w:rPr>
        <w:t>标准</w:t>
      </w:r>
      <w:r w:rsidR="0064777B">
        <w:rPr>
          <w:rFonts w:ascii="仿宋" w:eastAsia="仿宋" w:hAnsi="仿宋"/>
          <w:sz w:val="28"/>
          <w:szCs w:val="28"/>
        </w:rPr>
        <w:t>）</w:t>
      </w:r>
      <w:r w:rsidR="0064777B">
        <w:rPr>
          <w:rFonts w:ascii="仿宋" w:eastAsia="仿宋" w:hAnsi="仿宋" w:hint="eastAsia"/>
          <w:sz w:val="28"/>
          <w:szCs w:val="28"/>
        </w:rPr>
        <w:t>有</w:t>
      </w:r>
      <w:r w:rsidR="0064777B">
        <w:rPr>
          <w:rFonts w:ascii="仿宋" w:eastAsia="仿宋" w:hAnsi="仿宋"/>
          <w:sz w:val="28"/>
          <w:szCs w:val="28"/>
        </w:rPr>
        <w:t>突出科研成果的引进人才</w:t>
      </w:r>
      <w:r w:rsidR="0064777B">
        <w:rPr>
          <w:rFonts w:ascii="仿宋" w:eastAsia="仿宋" w:hAnsi="仿宋" w:hint="eastAsia"/>
          <w:sz w:val="28"/>
          <w:szCs w:val="28"/>
        </w:rPr>
        <w:t>在</w:t>
      </w:r>
      <w:r w:rsidR="0064777B">
        <w:rPr>
          <w:rFonts w:ascii="仿宋" w:eastAsia="仿宋" w:hAnsi="仿宋"/>
          <w:sz w:val="28"/>
          <w:szCs w:val="28"/>
        </w:rPr>
        <w:t>招生名额的分</w:t>
      </w:r>
      <w:r w:rsidR="0064777B">
        <w:rPr>
          <w:rFonts w:ascii="仿宋" w:eastAsia="仿宋" w:hAnsi="仿宋" w:hint="eastAsia"/>
          <w:sz w:val="28"/>
          <w:szCs w:val="28"/>
        </w:rPr>
        <w:t>配上</w:t>
      </w:r>
      <w:r w:rsidR="0064777B">
        <w:rPr>
          <w:rFonts w:ascii="仿宋" w:eastAsia="仿宋" w:hAnsi="仿宋"/>
          <w:sz w:val="28"/>
          <w:szCs w:val="28"/>
        </w:rPr>
        <w:t>予以适当倾斜。</w:t>
      </w:r>
    </w:p>
    <w:p w:rsidR="0064777B" w:rsidRDefault="001F475C" w:rsidP="0064777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5E3E7D">
        <w:rPr>
          <w:rFonts w:ascii="仿宋" w:eastAsia="仿宋" w:hAnsi="仿宋" w:hint="eastAsia"/>
          <w:sz w:val="28"/>
          <w:szCs w:val="28"/>
        </w:rPr>
        <w:t>、每位</w:t>
      </w:r>
      <w:r w:rsidR="005E3E7D">
        <w:rPr>
          <w:rFonts w:ascii="仿宋" w:eastAsia="仿宋" w:hAnsi="仿宋"/>
          <w:sz w:val="28"/>
          <w:szCs w:val="28"/>
        </w:rPr>
        <w:t>导师招生</w:t>
      </w:r>
      <w:r w:rsidR="005E3E7D">
        <w:rPr>
          <w:rFonts w:ascii="仿宋" w:eastAsia="仿宋" w:hAnsi="仿宋" w:hint="eastAsia"/>
          <w:sz w:val="28"/>
          <w:szCs w:val="28"/>
        </w:rPr>
        <w:t>指标</w:t>
      </w:r>
      <w:r w:rsidR="005E3E7D">
        <w:rPr>
          <w:rFonts w:ascii="仿宋" w:eastAsia="仿宋" w:hAnsi="仿宋"/>
          <w:sz w:val="28"/>
          <w:szCs w:val="28"/>
        </w:rPr>
        <w:t>最多不超过</w:t>
      </w:r>
      <w:r w:rsidR="005E3E7D">
        <w:rPr>
          <w:rFonts w:ascii="仿宋" w:eastAsia="仿宋" w:hAnsi="仿宋" w:hint="eastAsia"/>
          <w:sz w:val="28"/>
          <w:szCs w:val="28"/>
        </w:rPr>
        <w:t>3个。</w:t>
      </w:r>
      <w:proofErr w:type="gramStart"/>
      <w:r w:rsidR="005E3E7D">
        <w:rPr>
          <w:rFonts w:ascii="仿宋" w:eastAsia="仿宋" w:hAnsi="仿宋" w:hint="eastAsia"/>
          <w:sz w:val="28"/>
          <w:szCs w:val="28"/>
        </w:rPr>
        <w:t>包括</w:t>
      </w:r>
      <w:r w:rsidR="005E3E7D">
        <w:rPr>
          <w:rFonts w:ascii="仿宋" w:eastAsia="仿宋" w:hAnsi="仿宋"/>
          <w:sz w:val="28"/>
          <w:szCs w:val="28"/>
        </w:rPr>
        <w:t>直博生</w:t>
      </w:r>
      <w:proofErr w:type="gramEnd"/>
      <w:r w:rsidR="005E3E7D">
        <w:rPr>
          <w:rFonts w:ascii="仿宋" w:eastAsia="仿宋" w:hAnsi="仿宋"/>
          <w:sz w:val="28"/>
          <w:szCs w:val="28"/>
        </w:rPr>
        <w:t>、硕博连读转博、普通招考（</w:t>
      </w:r>
      <w:r w:rsidR="005E3E7D">
        <w:rPr>
          <w:rFonts w:ascii="仿宋" w:eastAsia="仿宋" w:hAnsi="仿宋" w:hint="eastAsia"/>
          <w:sz w:val="28"/>
          <w:szCs w:val="28"/>
        </w:rPr>
        <w:t>申请</w:t>
      </w:r>
      <w:r w:rsidR="005E3E7D">
        <w:rPr>
          <w:rFonts w:ascii="仿宋" w:eastAsia="仿宋" w:hAnsi="仿宋"/>
          <w:sz w:val="28"/>
          <w:szCs w:val="28"/>
        </w:rPr>
        <w:t>-审核制）</w:t>
      </w:r>
      <w:r w:rsidR="005E3E7D">
        <w:rPr>
          <w:rFonts w:ascii="仿宋" w:eastAsia="仿宋" w:hAnsi="仿宋" w:hint="eastAsia"/>
          <w:sz w:val="28"/>
          <w:szCs w:val="28"/>
        </w:rPr>
        <w:t>方式</w:t>
      </w:r>
      <w:r w:rsidR="005E3E7D">
        <w:rPr>
          <w:rFonts w:ascii="仿宋" w:eastAsia="仿宋" w:hAnsi="仿宋"/>
          <w:sz w:val="28"/>
          <w:szCs w:val="28"/>
        </w:rPr>
        <w:t>招收的博士生</w:t>
      </w:r>
      <w:r w:rsidR="005E3E7D">
        <w:rPr>
          <w:rFonts w:ascii="仿宋" w:eastAsia="仿宋" w:hAnsi="仿宋" w:hint="eastAsia"/>
          <w:sz w:val="28"/>
          <w:szCs w:val="28"/>
        </w:rPr>
        <w:t>。</w:t>
      </w:r>
    </w:p>
    <w:p w:rsidR="001F475C" w:rsidRDefault="001F475C" w:rsidP="0064777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>
        <w:rPr>
          <w:rFonts w:ascii="仿宋" w:eastAsia="仿宋" w:hAnsi="仿宋"/>
          <w:sz w:val="28"/>
          <w:szCs w:val="28"/>
        </w:rPr>
        <w:t>近三年来出现毕业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/>
          <w:sz w:val="28"/>
          <w:szCs w:val="28"/>
        </w:rPr>
        <w:t>学位论文抽检的问题论文，或出现博士生未报到注册情况的导师，减少招生指标。</w:t>
      </w:r>
    </w:p>
    <w:p w:rsidR="009E5485" w:rsidRDefault="009E5485" w:rsidP="00DA3A81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814E7B">
        <w:rPr>
          <w:rFonts w:ascii="仿宋" w:eastAsia="仿宋" w:hAnsi="仿宋" w:hint="eastAsia"/>
          <w:sz w:val="28"/>
          <w:szCs w:val="28"/>
        </w:rPr>
        <w:t>6、</w:t>
      </w:r>
      <w:r w:rsidRPr="00814E7B">
        <w:rPr>
          <w:rFonts w:ascii="仿宋" w:eastAsia="仿宋" w:hAnsi="仿宋"/>
          <w:sz w:val="28"/>
          <w:szCs w:val="28"/>
        </w:rPr>
        <w:t>未尽事宜，</w:t>
      </w:r>
      <w:r w:rsidR="00814E7B" w:rsidRPr="00814E7B">
        <w:rPr>
          <w:rFonts w:ascii="仿宋" w:eastAsia="仿宋" w:hAnsi="仿宋" w:hint="eastAsia"/>
          <w:sz w:val="28"/>
          <w:szCs w:val="28"/>
        </w:rPr>
        <w:t>由</w:t>
      </w:r>
      <w:r w:rsidR="00814E7B" w:rsidRPr="00814E7B">
        <w:rPr>
          <w:rFonts w:ascii="仿宋" w:eastAsia="仿宋" w:hAnsi="仿宋"/>
          <w:sz w:val="28"/>
          <w:szCs w:val="28"/>
        </w:rPr>
        <w:t>理学院研究生招生工作小组研究</w:t>
      </w:r>
      <w:r w:rsidR="004A6E1D">
        <w:rPr>
          <w:rFonts w:ascii="仿宋" w:eastAsia="仿宋" w:hAnsi="仿宋" w:hint="eastAsia"/>
          <w:sz w:val="28"/>
          <w:szCs w:val="28"/>
        </w:rPr>
        <w:t>决定</w:t>
      </w:r>
      <w:r w:rsidR="00814E7B" w:rsidRPr="00814E7B">
        <w:rPr>
          <w:rFonts w:ascii="仿宋" w:eastAsia="仿宋" w:hAnsi="仿宋"/>
          <w:sz w:val="28"/>
          <w:szCs w:val="28"/>
        </w:rPr>
        <w:t>。</w:t>
      </w:r>
    </w:p>
    <w:sectPr w:rsidR="009E54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07" w:rsidRDefault="007D5A07" w:rsidP="00AC1542">
      <w:r>
        <w:separator/>
      </w:r>
    </w:p>
  </w:endnote>
  <w:endnote w:type="continuationSeparator" w:id="0">
    <w:p w:rsidR="007D5A07" w:rsidRDefault="007D5A07" w:rsidP="00AC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07" w:rsidRDefault="007D5A07" w:rsidP="00AC1542">
      <w:r>
        <w:separator/>
      </w:r>
    </w:p>
  </w:footnote>
  <w:footnote w:type="continuationSeparator" w:id="0">
    <w:p w:rsidR="007D5A07" w:rsidRDefault="007D5A07" w:rsidP="00AC1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5F"/>
    <w:rsid w:val="00000CAB"/>
    <w:rsid w:val="000904B2"/>
    <w:rsid w:val="0009635B"/>
    <w:rsid w:val="000B6D3A"/>
    <w:rsid w:val="00101B12"/>
    <w:rsid w:val="001166F9"/>
    <w:rsid w:val="001A0F89"/>
    <w:rsid w:val="001C2219"/>
    <w:rsid w:val="001F475C"/>
    <w:rsid w:val="002B6155"/>
    <w:rsid w:val="002C42D5"/>
    <w:rsid w:val="00334882"/>
    <w:rsid w:val="00394DD1"/>
    <w:rsid w:val="003F0B09"/>
    <w:rsid w:val="004A6E1D"/>
    <w:rsid w:val="005337DE"/>
    <w:rsid w:val="00592AA8"/>
    <w:rsid w:val="005B30C2"/>
    <w:rsid w:val="005E3E7D"/>
    <w:rsid w:val="0064777B"/>
    <w:rsid w:val="00677440"/>
    <w:rsid w:val="007D5A07"/>
    <w:rsid w:val="007F4871"/>
    <w:rsid w:val="00814E7B"/>
    <w:rsid w:val="00826D26"/>
    <w:rsid w:val="00866F47"/>
    <w:rsid w:val="00871920"/>
    <w:rsid w:val="00872DE9"/>
    <w:rsid w:val="00873A0C"/>
    <w:rsid w:val="008C5253"/>
    <w:rsid w:val="008D5AEE"/>
    <w:rsid w:val="0097355F"/>
    <w:rsid w:val="009E5485"/>
    <w:rsid w:val="00A7785E"/>
    <w:rsid w:val="00AC1542"/>
    <w:rsid w:val="00BA54DD"/>
    <w:rsid w:val="00BF3A4E"/>
    <w:rsid w:val="00C542CD"/>
    <w:rsid w:val="00CB094A"/>
    <w:rsid w:val="00CF1056"/>
    <w:rsid w:val="00DA3A81"/>
    <w:rsid w:val="00E13D56"/>
    <w:rsid w:val="00E266E2"/>
    <w:rsid w:val="00E41948"/>
    <w:rsid w:val="00E453E2"/>
    <w:rsid w:val="00EE50DA"/>
    <w:rsid w:val="00F464B6"/>
    <w:rsid w:val="00FC02EE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5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5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2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2CD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8D5AEE"/>
    <w:rPr>
      <w:color w:val="808080"/>
    </w:rPr>
  </w:style>
  <w:style w:type="paragraph" w:styleId="a7">
    <w:name w:val="Date"/>
    <w:basedOn w:val="a"/>
    <w:next w:val="a"/>
    <w:link w:val="Char2"/>
    <w:uiPriority w:val="99"/>
    <w:semiHidden/>
    <w:unhideWhenUsed/>
    <w:rsid w:val="00394DD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94DD1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5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5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2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2CD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8D5AEE"/>
    <w:rPr>
      <w:color w:val="808080"/>
    </w:rPr>
  </w:style>
  <w:style w:type="paragraph" w:styleId="a7">
    <w:name w:val="Date"/>
    <w:basedOn w:val="a"/>
    <w:next w:val="a"/>
    <w:link w:val="Char2"/>
    <w:uiPriority w:val="99"/>
    <w:semiHidden/>
    <w:unhideWhenUsed/>
    <w:rsid w:val="00394DD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94DD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温晓英</dc:creator>
  <cp:keywords/>
  <dc:description/>
  <cp:lastModifiedBy>赵保魁</cp:lastModifiedBy>
  <cp:revision>35</cp:revision>
  <cp:lastPrinted>2016-01-08T02:33:00Z</cp:lastPrinted>
  <dcterms:created xsi:type="dcterms:W3CDTF">2015-12-29T08:14:00Z</dcterms:created>
  <dcterms:modified xsi:type="dcterms:W3CDTF">2016-01-08T08:55:00Z</dcterms:modified>
</cp:coreProperties>
</file>