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宋体" w:hAnsiTheme="majorEastAsia"/>
          <w:b/>
          <w:color w:val="333333"/>
          <w:kern w:val="0"/>
          <w:sz w:val="28"/>
          <w:szCs w:val="28"/>
        </w:rPr>
        <w:t>附件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</w:rPr>
        <w:t>：</w:t>
      </w:r>
    </w:p>
    <w:p>
      <w:pPr>
        <w:widowControl/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西北农林科技大学研究生外出学习审批表</w:t>
      </w:r>
    </w:p>
    <w:tbl>
      <w:tblPr>
        <w:tblStyle w:val="6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474"/>
        <w:gridCol w:w="522"/>
        <w:gridCol w:w="1402"/>
        <w:gridCol w:w="709"/>
        <w:gridCol w:w="821"/>
        <w:gridCol w:w="738"/>
        <w:gridCol w:w="813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学生姓名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学生类型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博士生 □       学术型硕士生 □     全日制专业学位硕士生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一级学科（专业领域）名称</w:t>
            </w:r>
          </w:p>
        </w:tc>
        <w:tc>
          <w:tcPr>
            <w:tcW w:w="6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外出学习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外出起止时间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外出学习类型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见备注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15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外出学习理由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请详细说明。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045" w:firstLineChars="1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学生签名：</w:t>
            </w:r>
          </w:p>
          <w:p>
            <w:pPr>
              <w:widowControl/>
              <w:spacing w:line="300" w:lineRule="exact"/>
              <w:ind w:firstLine="3045" w:firstLineChars="1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年    月    日</w:t>
            </w:r>
          </w:p>
          <w:p>
            <w:pPr>
              <w:widowControl/>
              <w:spacing w:line="300" w:lineRule="exact"/>
              <w:ind w:firstLine="3045" w:firstLineChars="1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导师意见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（研究生姓名）赴外出学习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（时间）。研究生外出学习理由真实可靠，有关学习活动安全有保障。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firstLine="3145" w:firstLineChars="1498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导师签名：</w:t>
            </w:r>
          </w:p>
          <w:p>
            <w:pPr>
              <w:widowControl/>
              <w:spacing w:line="480" w:lineRule="exact"/>
              <w:ind w:firstLine="4510" w:firstLineChars="2148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年     月     日</w:t>
            </w:r>
          </w:p>
          <w:p>
            <w:pPr>
              <w:widowControl/>
              <w:spacing w:line="480" w:lineRule="exact"/>
              <w:ind w:firstLine="3145" w:firstLineChars="1498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学科点意见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本学科点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（研究生姓名）外出学习。研究生外出学习理由真实可靠。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firstLine="2730" w:firstLineChars="1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学科点负责人签名：</w:t>
            </w:r>
          </w:p>
          <w:p>
            <w:pPr>
              <w:widowControl/>
              <w:spacing w:line="480" w:lineRule="exact"/>
              <w:ind w:firstLine="2730" w:firstLineChars="1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年    月    日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学院（系、所）审核意见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研究生工作主管负责人签名：  </w:t>
            </w: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单位公章：        年    月    日</w:t>
            </w: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国际学院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外国留学生须填写此栏。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国际学院主管负责人签名：  </w:t>
            </w: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单位公章：        年    月    日</w:t>
            </w: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备注：</w:t>
      </w:r>
    </w:p>
    <w:p>
      <w:pPr>
        <w:widowControl/>
        <w:spacing w:line="300" w:lineRule="exact"/>
        <w:ind w:firstLine="420" w:firstLineChars="20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1.外出学习类型：外出课程学习、外出实验、外出实践、外出研究；</w:t>
      </w:r>
    </w:p>
    <w:p>
      <w:pPr>
        <w:widowControl/>
        <w:spacing w:line="300" w:lineRule="exact"/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Cs w:val="21"/>
        </w:rPr>
        <w:t>2.此表一式三份，研究生所在学院（系、所）、研究生导师、研究生各留一份。外国留学生一式四份，需留存国际学院一份。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E5B"/>
    <w:rsid w:val="00230E5B"/>
    <w:rsid w:val="005A272A"/>
    <w:rsid w:val="007D7E78"/>
    <w:rsid w:val="00860B28"/>
    <w:rsid w:val="0A7A6087"/>
    <w:rsid w:val="563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7</Pages>
  <Words>436</Words>
  <Characters>2488</Characters>
  <Lines>20</Lines>
  <Paragraphs>5</Paragraphs>
  <ScaleCrop>false</ScaleCrop>
  <LinksUpToDate>false</LinksUpToDate>
  <CharactersWithSpaces>2919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2018-01-04T06:15:00Z</dcterms:created>
  <dc:creator>刘海斌</dc:creator>
  <cp:lastModifiedBy>先森，敢不敢以心换心</cp:lastModifiedBy>
  <dcterms:modified xsi:type="dcterms:W3CDTF">2018-01-21T09:40:41Z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